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460"/>
        <w:rPr>
          <w:rFonts w:ascii="Cabin" w:cs="Cabin" w:eastAsia="Cabin" w:hAnsi="Cabin"/>
          <w:b w:val="1"/>
          <w:bCs w:val="1"/>
          <w:sz w:val="24"/>
          <w:szCs w:val="24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right="460"/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rtl w:val="0"/>
        </w:rPr>
        <w:t xml:space="preserve">Please only complete this form if your child is deemed selective, according to the Bexley Test, 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u w:val="single"/>
          <w:rtl w:val="0"/>
        </w:rPr>
        <w:t xml:space="preserve">and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rtl w:val="0"/>
        </w:rPr>
        <w:t xml:space="preserve"> your child is currently eligible for Pupil Premium Funding. Completed Supplementary Forms should be returned to Bexley Grammar School by 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u w:val="single"/>
          <w:rtl w:val="0"/>
        </w:rPr>
        <w:t xml:space="preserve">31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u w:val="single"/>
          <w:vertAlign w:val="superscript"/>
          <w:rtl w:val="0"/>
        </w:rPr>
        <w:t xml:space="preserve">st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u w:val="single"/>
          <w:rtl w:val="0"/>
        </w:rPr>
        <w:t xml:space="preserve"> October 2026</w:t>
      </w:r>
      <w:r w:rsidDel="00000000" w:rsidR="00000000" w:rsidRPr="00000000">
        <w:rPr>
          <w:rFonts w:ascii="Cabin" w:cs="Cabin" w:eastAsia="Cabin" w:hAnsi="Cabin"/>
          <w:b w:val="1"/>
          <w:bCs w:val="1"/>
          <w:i w:val="1"/>
          <w:iCs w:val="1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line="240" w:lineRule="auto"/>
        <w:ind w:right="460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30"/>
        <w:gridCol w:w="4770"/>
        <w:tblGridChange w:id="0">
          <w:tblGrid>
            <w:gridCol w:w="4230"/>
            <w:gridCol w:w="47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Forename (s) of the child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Surname of the child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Permanent Home Address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Child’s Date of Birth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Parent / Carer 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Parent / Carer Email Address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Child’s Primary School Name and Address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bin" w:cs="Cabin" w:eastAsia="Cabin" w:hAnsi="Cabin"/>
                <w:sz w:val="24"/>
                <w:szCs w:val="24"/>
                <w:highlight w:val="white"/>
                <w:rtl w:val="0"/>
              </w:rPr>
              <w:t xml:space="preserve">Please confirm that you have provided a letter from your Local Authority or your child’s primary school confirming that your child is eligible for Pupil Premium Funding.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Cabin" w:cs="Cabin" w:eastAsia="Cabin" w:hAnsi="Cabi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Fonts w:ascii="Cabin" w:cs="Cabin" w:eastAsia="Cabin" w:hAnsi="Cabin"/>
          <w:sz w:val="24"/>
          <w:szCs w:val="24"/>
          <w:highlight w:val="white"/>
          <w:rtl w:val="0"/>
        </w:rPr>
        <w:t xml:space="preserve">I understand that if I do not name Bexley Grammar School on the CAF (Common Application Form), this Supplementary Form will be invalid and will not register as an application. 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Fonts w:ascii="Cabin" w:cs="Cabin" w:eastAsia="Cabin" w:hAnsi="Cabin"/>
          <w:sz w:val="24"/>
          <w:szCs w:val="24"/>
          <w:highlight w:val="white"/>
          <w:rtl w:val="0"/>
        </w:rPr>
        <w:t xml:space="preserve">I declare that the above information is correct and understand that any false information given may result in my child’s place (if offered) being withdrawn.</w:t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Fonts w:ascii="Cabin" w:cs="Cabin" w:eastAsia="Cabin" w:hAnsi="Cabin"/>
          <w:sz w:val="24"/>
          <w:szCs w:val="24"/>
          <w:highlight w:val="white"/>
          <w:rtl w:val="0"/>
        </w:rPr>
        <w:t xml:space="preserve">Signature ………………………………………………………………..………………………..Date:  …………….…………………………</w:t>
      </w:r>
    </w:p>
    <w:p w:rsidR="00000000" w:rsidDel="00000000" w:rsidP="00000000" w:rsidRDefault="00000000" w:rsidRPr="00000000" w14:paraId="00000020">
      <w:pPr>
        <w:spacing w:after="240" w:before="240" w:line="240" w:lineRule="auto"/>
        <w:rPr>
          <w:rFonts w:ascii="Cabin" w:cs="Cabin" w:eastAsia="Cabin" w:hAnsi="Cabin"/>
          <w:sz w:val="24"/>
          <w:szCs w:val="24"/>
          <w:highlight w:val="white"/>
        </w:rPr>
      </w:pPr>
      <w:r w:rsidDel="00000000" w:rsidR="00000000" w:rsidRPr="00000000">
        <w:rPr>
          <w:rFonts w:ascii="Cabin" w:cs="Cabin" w:eastAsia="Cabin" w:hAnsi="Cabin"/>
          <w:sz w:val="24"/>
          <w:szCs w:val="24"/>
          <w:highlight w:val="white"/>
          <w:rtl w:val="0"/>
        </w:rPr>
        <w:t xml:space="preserve">Print name in full: 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1">
      <w:pPr>
        <w:spacing w:after="240" w:before="240" w:line="240" w:lineRule="auto"/>
        <w:rPr>
          <w:sz w:val="24"/>
          <w:szCs w:val="24"/>
        </w:rPr>
      </w:pPr>
      <w:r w:rsidDel="00000000" w:rsidR="00000000" w:rsidRPr="00000000">
        <w:rPr>
          <w:rFonts w:ascii="Cabin" w:cs="Cabin" w:eastAsia="Cabin" w:hAnsi="Cabin"/>
          <w:sz w:val="24"/>
          <w:szCs w:val="24"/>
          <w:highlight w:val="white"/>
          <w:rtl w:val="0"/>
        </w:rPr>
        <w:t xml:space="preserve">Relationship to child: …………………………………………………………………………….………………..…………………………..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bi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40" w:lineRule="auto"/>
      <w:ind w:left="560" w:right="460" w:firstLine="0"/>
      <w:jc w:val="center"/>
      <w:rPr>
        <w:rFonts w:ascii="Cabin" w:cs="Cabin" w:eastAsia="Cabin" w:hAnsi="Cabin"/>
        <w:b w:val="1"/>
        <w:bCs w:val="1"/>
        <w:sz w:val="24"/>
        <w:szCs w:val="24"/>
        <w:u w:val="single"/>
      </w:rPr>
    </w:pPr>
    <w:r w:rsidDel="00000000" w:rsidR="00000000" w:rsidRPr="00000000">
      <w:rPr>
        <w:rFonts w:ascii="Cabin" w:cs="Cabin" w:eastAsia="Cabin" w:hAnsi="Cabin"/>
        <w:b w:val="1"/>
        <w:bCs w:val="1"/>
        <w:sz w:val="24"/>
        <w:szCs w:val="24"/>
        <w:u w:val="single"/>
        <w:rtl w:val="0"/>
      </w:rPr>
      <w:t xml:space="preserve">Supplementary Form for Pupil Premium Information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5210175</wp:posOffset>
          </wp:positionH>
          <wp:positionV relativeFrom="paragraph">
            <wp:posOffset>-200024</wp:posOffset>
          </wp:positionV>
          <wp:extent cx="1187663" cy="835763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7663" cy="83576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spacing w:line="240" w:lineRule="auto"/>
      <w:ind w:left="560" w:right="460" w:firstLine="0"/>
      <w:jc w:val="center"/>
      <w:rPr/>
    </w:pPr>
    <w:r w:rsidDel="00000000" w:rsidR="00000000" w:rsidRPr="00000000">
      <w:rPr>
        <w:rFonts w:ascii="Cabin" w:cs="Cabin" w:eastAsia="Cabin" w:hAnsi="Cabin"/>
        <w:b w:val="1"/>
        <w:bCs w:val="1"/>
        <w:sz w:val="24"/>
        <w:szCs w:val="24"/>
        <w:highlight w:val="white"/>
        <w:u w:val="single"/>
        <w:rtl w:val="0"/>
      </w:rPr>
      <w:t xml:space="preserve">for Year 7 Entry September 2027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bin-regular.ttf"/><Relationship Id="rId2" Type="http://schemas.openxmlformats.org/officeDocument/2006/relationships/font" Target="fonts/Cabin-bold.ttf"/><Relationship Id="rId3" Type="http://schemas.openxmlformats.org/officeDocument/2006/relationships/font" Target="fonts/Cabin-italic.ttf"/><Relationship Id="rId4" Type="http://schemas.openxmlformats.org/officeDocument/2006/relationships/font" Target="fonts/Cabin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